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439F0" w14:textId="3CDB4384" w:rsidR="00542318" w:rsidRPr="00542318" w:rsidRDefault="00542318" w:rsidP="00542318">
      <w:pPr>
        <w:rPr>
          <w:rFonts w:ascii="Times New Roman" w:hAnsi="Times New Roman" w:cs="Times New Roman"/>
        </w:rPr>
      </w:pPr>
      <w:r w:rsidRPr="00542318">
        <w:rPr>
          <w:rFonts w:ascii="Times New Roman" w:hAnsi="Times New Roman" w:cs="Times New Roman"/>
          <w:b/>
          <w:bCs/>
        </w:rPr>
        <w:t>To,</w:t>
      </w:r>
      <w:r w:rsidRPr="00542318">
        <w:rPr>
          <w:rFonts w:ascii="Times New Roman" w:hAnsi="Times New Roman" w:cs="Times New Roman"/>
        </w:rPr>
        <w:br/>
        <w:t>The Editor-in-Chief</w:t>
      </w:r>
      <w:r w:rsidRPr="00542318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Environmental study</w:t>
      </w:r>
      <w:r w:rsidRPr="00542318">
        <w:rPr>
          <w:rFonts w:ascii="Times New Roman" w:hAnsi="Times New Roman" w:cs="Times New Roman"/>
        </w:rPr>
        <w:br/>
      </w:r>
    </w:p>
    <w:p w14:paraId="32EF9397" w14:textId="77777777" w:rsidR="00542318" w:rsidRPr="00542318" w:rsidRDefault="00542318" w:rsidP="00542318">
      <w:pPr>
        <w:jc w:val="both"/>
        <w:rPr>
          <w:rFonts w:ascii="Times New Roman" w:hAnsi="Times New Roman" w:cs="Times New Roman"/>
        </w:rPr>
      </w:pPr>
      <w:r w:rsidRPr="00542318">
        <w:rPr>
          <w:rFonts w:ascii="Times New Roman" w:hAnsi="Times New Roman" w:cs="Times New Roman"/>
          <w:b/>
          <w:bCs/>
        </w:rPr>
        <w:t>Subject:</w:t>
      </w:r>
      <w:r w:rsidRPr="00542318">
        <w:rPr>
          <w:rFonts w:ascii="Times New Roman" w:hAnsi="Times New Roman" w:cs="Times New Roman"/>
        </w:rPr>
        <w:t xml:space="preserve"> Submission of Manuscript – </w:t>
      </w:r>
      <w:r w:rsidRPr="00542318">
        <w:rPr>
          <w:rFonts w:ascii="Times New Roman" w:hAnsi="Times New Roman" w:cs="Times New Roman"/>
          <w:i/>
          <w:iCs/>
        </w:rPr>
        <w:t>An Investment Decision Framework for Offshore CCUS Project under Interval-Valued Fermatean Fuzzy Environment</w:t>
      </w:r>
    </w:p>
    <w:p w14:paraId="2BFDD4CF" w14:textId="77777777" w:rsidR="00542318" w:rsidRPr="00542318" w:rsidRDefault="00542318" w:rsidP="00542318">
      <w:pPr>
        <w:jc w:val="both"/>
        <w:rPr>
          <w:rFonts w:ascii="Times New Roman" w:hAnsi="Times New Roman" w:cs="Times New Roman"/>
        </w:rPr>
      </w:pPr>
      <w:r w:rsidRPr="00542318">
        <w:rPr>
          <w:rFonts w:ascii="Times New Roman" w:hAnsi="Times New Roman" w:cs="Times New Roman"/>
        </w:rPr>
        <w:t>Dear Editor,</w:t>
      </w:r>
    </w:p>
    <w:p w14:paraId="43D9D194" w14:textId="77777777" w:rsidR="00542318" w:rsidRPr="00542318" w:rsidRDefault="00542318" w:rsidP="00542318">
      <w:pPr>
        <w:jc w:val="both"/>
        <w:rPr>
          <w:rFonts w:ascii="Times New Roman" w:hAnsi="Times New Roman" w:cs="Times New Roman"/>
        </w:rPr>
      </w:pPr>
      <w:r w:rsidRPr="00542318">
        <w:rPr>
          <w:rFonts w:ascii="Times New Roman" w:hAnsi="Times New Roman" w:cs="Times New Roman"/>
        </w:rPr>
        <w:t xml:space="preserve">I am pleased to submit our manuscript entitled </w:t>
      </w:r>
      <w:r w:rsidRPr="00542318">
        <w:rPr>
          <w:rFonts w:ascii="Times New Roman" w:hAnsi="Times New Roman" w:cs="Times New Roman"/>
          <w:i/>
          <w:iCs/>
        </w:rPr>
        <w:t>“An Investment Decision Framework for Offshore CCUS Project under Interval-Valued Fermatean Fuzzy Environment”</w:t>
      </w:r>
      <w:r w:rsidRPr="00542318">
        <w:rPr>
          <w:rFonts w:ascii="Times New Roman" w:hAnsi="Times New Roman" w:cs="Times New Roman"/>
        </w:rPr>
        <w:t xml:space="preserve"> for your kind consideration for publication in [Journal Name].</w:t>
      </w:r>
    </w:p>
    <w:p w14:paraId="164A0671" w14:textId="77777777" w:rsidR="00542318" w:rsidRPr="00542318" w:rsidRDefault="00542318" w:rsidP="00542318">
      <w:pPr>
        <w:jc w:val="both"/>
        <w:rPr>
          <w:rFonts w:ascii="Times New Roman" w:hAnsi="Times New Roman" w:cs="Times New Roman"/>
        </w:rPr>
      </w:pPr>
      <w:r w:rsidRPr="00542318">
        <w:rPr>
          <w:rFonts w:ascii="Times New Roman" w:hAnsi="Times New Roman" w:cs="Times New Roman"/>
        </w:rPr>
        <w:t>In this paper, we present a novel decision-making approach to evaluate offshore Carbon Capture, Utilization, and Storage (CCUS) projects under uncertainty by employing the interval-valued Fermatean fuzzy environment framework. This research aims to address investment challenges in large-scale CCUS initiatives, providing a robust tool for policymakers and stakeholders to make informed decisions.</w:t>
      </w:r>
    </w:p>
    <w:p w14:paraId="30E5D134" w14:textId="77777777" w:rsidR="00542318" w:rsidRPr="00542318" w:rsidRDefault="00542318" w:rsidP="00542318">
      <w:pPr>
        <w:jc w:val="both"/>
        <w:rPr>
          <w:rFonts w:ascii="Times New Roman" w:hAnsi="Times New Roman" w:cs="Times New Roman"/>
        </w:rPr>
      </w:pPr>
      <w:r w:rsidRPr="00542318">
        <w:rPr>
          <w:rFonts w:ascii="Times New Roman" w:hAnsi="Times New Roman" w:cs="Times New Roman"/>
        </w:rPr>
        <w:t>We believe that our work will be of interest to the readership of [Journal Name], given its relevance to sustainable energy strategies, environmental protection, and advanced fuzzy decision-making methods. We confirm that the manuscript is original, has not been published elsewhere, and is not under consideration by any other journal.</w:t>
      </w:r>
    </w:p>
    <w:p w14:paraId="7B977B8C" w14:textId="77777777" w:rsidR="00542318" w:rsidRPr="00542318" w:rsidRDefault="00542318" w:rsidP="00542318">
      <w:pPr>
        <w:jc w:val="both"/>
        <w:rPr>
          <w:rFonts w:ascii="Times New Roman" w:hAnsi="Times New Roman" w:cs="Times New Roman"/>
        </w:rPr>
      </w:pPr>
      <w:r w:rsidRPr="00542318">
        <w:rPr>
          <w:rFonts w:ascii="Times New Roman" w:hAnsi="Times New Roman" w:cs="Times New Roman"/>
        </w:rPr>
        <w:t>We respectfully request you to consider our manuscript for publication in [Journal Name]. Please find the manuscript and supplementary files attached herewith.</w:t>
      </w:r>
    </w:p>
    <w:p w14:paraId="6480DF5A" w14:textId="1685BAA2" w:rsidR="00255233" w:rsidRPr="00A61B22" w:rsidRDefault="00542318" w:rsidP="00255233">
      <w:pPr>
        <w:spacing w:line="440" w:lineRule="atLeast"/>
        <w:rPr>
          <w:rFonts w:ascii="Times New Roman" w:hAnsi="Times New Roman"/>
          <w:vertAlign w:val="superscript"/>
        </w:rPr>
      </w:pPr>
      <w:r w:rsidRPr="00542318">
        <w:rPr>
          <w:rFonts w:ascii="Times New Roman" w:hAnsi="Times New Roman" w:cs="Times New Roman"/>
          <w:b/>
          <w:bCs/>
        </w:rPr>
        <w:t>Corresponding Author:</w:t>
      </w:r>
      <w:r w:rsidRPr="00542318">
        <w:rPr>
          <w:rFonts w:ascii="Times New Roman" w:hAnsi="Times New Roman" w:cs="Times New Roman"/>
        </w:rPr>
        <w:br/>
      </w:r>
      <w:proofErr w:type="spellStart"/>
      <w:r w:rsidR="00255233" w:rsidRPr="00A61B22">
        <w:rPr>
          <w:rFonts w:ascii="Times New Roman" w:hAnsi="Times New Roman"/>
        </w:rPr>
        <w:t>Yaqing</w:t>
      </w:r>
      <w:proofErr w:type="spellEnd"/>
      <w:r w:rsidR="00255233" w:rsidRPr="00A61B22">
        <w:rPr>
          <w:rFonts w:ascii="Times New Roman" w:hAnsi="Times New Roman"/>
        </w:rPr>
        <w:t xml:space="preserve"> Gao</w:t>
      </w:r>
    </w:p>
    <w:p w14:paraId="3F056214" w14:textId="3CC617A4" w:rsidR="00255233" w:rsidRPr="00A61B22" w:rsidRDefault="00255233" w:rsidP="00255233">
      <w:pPr>
        <w:spacing w:line="440" w:lineRule="atLeast"/>
        <w:rPr>
          <w:rFonts w:ascii="Times New Roman" w:hAnsi="Times New Roman"/>
        </w:rPr>
      </w:pPr>
      <w:r w:rsidRPr="00A61B22">
        <w:rPr>
          <w:rFonts w:ascii="Times New Roman" w:hAnsi="Times New Roman"/>
        </w:rPr>
        <w:t xml:space="preserve">School of Economics and Management, </w:t>
      </w:r>
      <w:proofErr w:type="spellStart"/>
      <w:r w:rsidRPr="00A61B22">
        <w:rPr>
          <w:rFonts w:ascii="Times New Roman" w:hAnsi="Times New Roman"/>
        </w:rPr>
        <w:t>Yanshan</w:t>
      </w:r>
      <w:proofErr w:type="spellEnd"/>
      <w:r w:rsidRPr="00A61B22">
        <w:rPr>
          <w:rFonts w:ascii="Times New Roman" w:hAnsi="Times New Roman"/>
        </w:rPr>
        <w:t xml:space="preserve"> University, Qinhuangdao 066004, China</w:t>
      </w:r>
    </w:p>
    <w:p w14:paraId="4C905FB3" w14:textId="77777777" w:rsidR="00255233" w:rsidRPr="00A61B22" w:rsidRDefault="00255233" w:rsidP="00255233">
      <w:pPr>
        <w:spacing w:line="440" w:lineRule="atLeast"/>
        <w:rPr>
          <w:rFonts w:ascii="Times New Roman" w:hAnsi="Times New Roman"/>
        </w:rPr>
      </w:pPr>
      <w:hyperlink r:id="rId4" w:history="1">
        <w:r w:rsidRPr="00A61B22">
          <w:rPr>
            <w:rStyle w:val="15"/>
            <w:rFonts w:ascii="Times New Roman" w:hAnsi="Times New Roman" w:cs="Times New Roman"/>
          </w:rPr>
          <w:t>gaoyq0307@163.com</w:t>
        </w:r>
      </w:hyperlink>
    </w:p>
    <w:p w14:paraId="318745B7" w14:textId="59B425F9" w:rsidR="005325ED" w:rsidRPr="00542318" w:rsidRDefault="005325ED" w:rsidP="00255233">
      <w:pPr>
        <w:rPr>
          <w:rFonts w:ascii="Times New Roman" w:hAnsi="Times New Roman" w:cs="Times New Roman"/>
        </w:rPr>
      </w:pPr>
    </w:p>
    <w:sectPr w:rsidR="005325ED" w:rsidRPr="005423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318"/>
    <w:rsid w:val="000B01B9"/>
    <w:rsid w:val="00255233"/>
    <w:rsid w:val="00343041"/>
    <w:rsid w:val="005325ED"/>
    <w:rsid w:val="00542318"/>
    <w:rsid w:val="0070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DECA9"/>
  <w15:chartTrackingRefBased/>
  <w15:docId w15:val="{E4319E41-1189-4A45-9638-39B3C6BA3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23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23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23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23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23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23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3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23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23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23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23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23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23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23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23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23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23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23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23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23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23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23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23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23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23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23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23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23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2318"/>
    <w:rPr>
      <w:b/>
      <w:bCs/>
      <w:smallCaps/>
      <w:color w:val="0F4761" w:themeColor="accent1" w:themeShade="BF"/>
      <w:spacing w:val="5"/>
    </w:rPr>
  </w:style>
  <w:style w:type="character" w:customStyle="1" w:styleId="15">
    <w:name w:val="15"/>
    <w:basedOn w:val="DefaultParagraphFont"/>
    <w:rsid w:val="00255233"/>
    <w:rPr>
      <w:rFonts w:ascii="Calibri" w:hAnsi="Calibri" w:cs="Calibri" w:hint="default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aoyq0307@163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Shrutika Sarode</dc:creator>
  <cp:keywords/>
  <dc:description/>
  <cp:lastModifiedBy>Shrutika Sarode</cp:lastModifiedBy>
  <cp:revision>3</cp:revision>
  <dcterms:created xsi:type="dcterms:W3CDTF">2025-08-13T12:18:00Z</dcterms:created>
  <dcterms:modified xsi:type="dcterms:W3CDTF">2025-08-14T04:40:00Z</dcterms:modified>
</cp:coreProperties>
</file>