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02F6" w14:textId="77777777" w:rsidR="001E00D7" w:rsidRPr="001E00D7" w:rsidRDefault="001E00D7" w:rsidP="001E00D7">
      <w:pPr>
        <w:jc w:val="both"/>
        <w:rPr>
          <w:rFonts w:ascii="Times New Roman" w:hAnsi="Times New Roman" w:cs="Times New Roman"/>
        </w:rPr>
      </w:pPr>
      <w:r w:rsidRPr="001E00D7">
        <w:rPr>
          <w:rFonts w:ascii="Times New Roman" w:hAnsi="Times New Roman" w:cs="Times New Roman"/>
          <w:b/>
          <w:bCs/>
        </w:rPr>
        <w:t>Declaration Statement</w:t>
      </w:r>
    </w:p>
    <w:p w14:paraId="0FCCFA9F" w14:textId="1CF88FEF" w:rsidR="005325ED" w:rsidRPr="001E00D7" w:rsidRDefault="00642B85" w:rsidP="001E00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no conflicts of interest.</w:t>
      </w:r>
    </w:p>
    <w:sectPr w:rsidR="005325ED" w:rsidRPr="001E0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67D"/>
    <w:multiLevelType w:val="multilevel"/>
    <w:tmpl w:val="79A4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77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D7"/>
    <w:rsid w:val="000B01B9"/>
    <w:rsid w:val="001E00D7"/>
    <w:rsid w:val="00343041"/>
    <w:rsid w:val="005325ED"/>
    <w:rsid w:val="0064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4F950"/>
  <w15:chartTrackingRefBased/>
  <w15:docId w15:val="{F6A20371-5A7C-4AB9-A3E0-535CE5F0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0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Shrutika Sarode</dc:creator>
  <cp:keywords/>
  <dc:description/>
  <cp:lastModifiedBy>Shrutika Sarode</cp:lastModifiedBy>
  <cp:revision>3</cp:revision>
  <dcterms:created xsi:type="dcterms:W3CDTF">2025-08-13T12:18:00Z</dcterms:created>
  <dcterms:modified xsi:type="dcterms:W3CDTF">2025-08-14T04:39:00Z</dcterms:modified>
</cp:coreProperties>
</file>