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0A37B" w14:textId="77777777" w:rsidR="00E7511F" w:rsidRDefault="00E7511F" w:rsidP="00E7511F">
      <w:pPr>
        <w:ind w:firstLine="400"/>
        <w:jc w:val="center"/>
        <w:rPr>
          <w:rFonts w:cs="Times New Roman"/>
        </w:rPr>
      </w:pPr>
      <w:r>
        <w:rPr>
          <w:rFonts w:cs="Times New Roman"/>
          <w:noProof/>
          <w:color w:val="060606"/>
        </w:rPr>
        <w:drawing>
          <wp:inline distT="0" distB="0" distL="0" distR="0" wp14:anchorId="2C64B255" wp14:editId="2E1A3BA0">
            <wp:extent cx="5273675" cy="2780030"/>
            <wp:effectExtent l="0" t="0" r="3175" b="1270"/>
            <wp:docPr id="19286517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651769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1483" b="10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0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C8CDC" w14:textId="77777777" w:rsidR="00E7511F" w:rsidRPr="00E7511F" w:rsidRDefault="00E7511F" w:rsidP="00E7511F">
      <w:pPr>
        <w:keepNext/>
        <w:ind w:firstLine="418"/>
        <w:jc w:val="center"/>
        <w:rPr>
          <w:rFonts w:ascii="Times New Roman" w:hAnsi="Times New Roman" w:cs="Times New Roman"/>
          <w:b/>
          <w:bCs/>
          <w:color w:val="060607"/>
          <w:spacing w:val="4"/>
          <w:sz w:val="20"/>
          <w:szCs w:val="20"/>
          <w:shd w:val="clear" w:color="auto" w:fill="FFFFFF"/>
        </w:rPr>
      </w:pPr>
      <w:bookmarkStart w:id="0" w:name="_Ref194519184"/>
      <w:bookmarkStart w:id="1" w:name="OLE_LINK23"/>
      <w:r w:rsidRPr="00E7511F">
        <w:rPr>
          <w:rFonts w:ascii="Times New Roman" w:hAnsi="Times New Roman" w:cs="Times New Roman"/>
          <w:b/>
          <w:bCs/>
          <w:color w:val="060607"/>
          <w:spacing w:val="4"/>
          <w:sz w:val="20"/>
          <w:szCs w:val="20"/>
          <w:shd w:val="clear" w:color="auto" w:fill="FFFFFF"/>
        </w:rPr>
        <w:t xml:space="preserve">Fig. </w:t>
      </w:r>
      <w:r w:rsidRPr="00E7511F">
        <w:rPr>
          <w:rFonts w:ascii="Times New Roman" w:hAnsi="Times New Roman" w:cs="Times New Roman"/>
          <w:b/>
          <w:bCs/>
          <w:color w:val="060607"/>
          <w:spacing w:val="4"/>
          <w:sz w:val="20"/>
          <w:szCs w:val="20"/>
          <w:shd w:val="clear" w:color="auto" w:fill="FFFFFF"/>
        </w:rPr>
        <w:fldChar w:fldCharType="begin"/>
      </w:r>
      <w:r w:rsidRPr="00E7511F">
        <w:rPr>
          <w:rFonts w:ascii="Times New Roman" w:hAnsi="Times New Roman" w:cs="Times New Roman"/>
          <w:b/>
          <w:bCs/>
          <w:color w:val="060607"/>
          <w:spacing w:val="4"/>
          <w:sz w:val="20"/>
          <w:szCs w:val="20"/>
          <w:shd w:val="clear" w:color="auto" w:fill="FFFFFF"/>
        </w:rPr>
        <w:instrText xml:space="preserve"> SEQ Fig. \* ARABIC </w:instrText>
      </w:r>
      <w:r w:rsidRPr="00E7511F">
        <w:rPr>
          <w:rFonts w:ascii="Times New Roman" w:hAnsi="Times New Roman" w:cs="Times New Roman"/>
          <w:b/>
          <w:bCs/>
          <w:color w:val="060607"/>
          <w:spacing w:val="4"/>
          <w:sz w:val="20"/>
          <w:szCs w:val="20"/>
          <w:shd w:val="clear" w:color="auto" w:fill="FFFFFF"/>
        </w:rPr>
        <w:fldChar w:fldCharType="separate"/>
      </w:r>
      <w:r w:rsidRPr="00E7511F">
        <w:rPr>
          <w:rFonts w:ascii="Times New Roman" w:hAnsi="Times New Roman" w:cs="Times New Roman"/>
          <w:b/>
          <w:bCs/>
          <w:noProof/>
          <w:color w:val="060607"/>
          <w:spacing w:val="4"/>
          <w:sz w:val="20"/>
          <w:szCs w:val="20"/>
          <w:shd w:val="clear" w:color="auto" w:fill="FFFFFF"/>
        </w:rPr>
        <w:t>9</w:t>
      </w:r>
      <w:r w:rsidRPr="00E7511F">
        <w:rPr>
          <w:rFonts w:ascii="Times New Roman" w:hAnsi="Times New Roman" w:cs="Times New Roman"/>
          <w:b/>
          <w:bCs/>
          <w:color w:val="060607"/>
          <w:spacing w:val="4"/>
          <w:sz w:val="20"/>
          <w:szCs w:val="20"/>
          <w:shd w:val="clear" w:color="auto" w:fill="FFFFFF"/>
        </w:rPr>
        <w:fldChar w:fldCharType="end"/>
      </w:r>
      <w:bookmarkEnd w:id="0"/>
      <w:r w:rsidRPr="00E7511F">
        <w:rPr>
          <w:rFonts w:ascii="Times New Roman" w:hAnsi="Times New Roman" w:cs="Times New Roman"/>
          <w:b/>
          <w:bCs/>
          <w:color w:val="060607"/>
          <w:spacing w:val="4"/>
          <w:sz w:val="20"/>
          <w:szCs w:val="20"/>
          <w:shd w:val="clear" w:color="auto" w:fill="FFFFFF"/>
        </w:rPr>
        <w:t xml:space="preserve">. </w:t>
      </w:r>
      <w:bookmarkEnd w:id="1"/>
      <w:r w:rsidRPr="00E7511F">
        <w:rPr>
          <w:rFonts w:ascii="Times New Roman" w:hAnsi="Times New Roman" w:cs="Times New Roman"/>
          <w:color w:val="060607"/>
          <w:spacing w:val="4"/>
          <w:sz w:val="20"/>
          <w:szCs w:val="20"/>
          <w:shd w:val="clear" w:color="auto" w:fill="FFFFFF"/>
        </w:rPr>
        <w:t>Simulated distribution of NO concentration.</w:t>
      </w:r>
    </w:p>
    <w:p w14:paraId="4BB33A71" w14:textId="626BA9DE" w:rsidR="00477FAE" w:rsidRDefault="00477FAE" w:rsidP="004C3858">
      <w:pPr>
        <w:jc w:val="center"/>
      </w:pPr>
    </w:p>
    <w:sectPr w:rsidR="00477F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B0404" w14:textId="77777777" w:rsidR="0000435D" w:rsidRDefault="0000435D" w:rsidP="00E7511F">
      <w:r>
        <w:separator/>
      </w:r>
    </w:p>
  </w:endnote>
  <w:endnote w:type="continuationSeparator" w:id="0">
    <w:p w14:paraId="1652AF51" w14:textId="77777777" w:rsidR="0000435D" w:rsidRDefault="0000435D" w:rsidP="00E7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B5E18" w14:textId="77777777" w:rsidR="0000435D" w:rsidRDefault="0000435D" w:rsidP="00E7511F">
      <w:r>
        <w:separator/>
      </w:r>
    </w:p>
  </w:footnote>
  <w:footnote w:type="continuationSeparator" w:id="0">
    <w:p w14:paraId="3825767A" w14:textId="77777777" w:rsidR="0000435D" w:rsidRDefault="0000435D" w:rsidP="00E75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858"/>
    <w:rsid w:val="0000435D"/>
    <w:rsid w:val="00477FAE"/>
    <w:rsid w:val="004C3858"/>
    <w:rsid w:val="008024B4"/>
    <w:rsid w:val="00E7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D944E3"/>
  <w15:chartTrackingRefBased/>
  <w15:docId w15:val="{09BF8F9F-C003-4B6C-A106-DC07B46A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1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51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5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51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2025-04-04T03:50:00Z</dcterms:created>
  <dcterms:modified xsi:type="dcterms:W3CDTF">2025-07-02T11:44:00Z</dcterms:modified>
</cp:coreProperties>
</file>